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562C8" w14:textId="77777777" w:rsidR="008014FC" w:rsidRDefault="008014FC" w:rsidP="008014FC">
      <w:r>
        <w:t>Dokumentáció a Rubik-kocka állapotának felismeréséhez fényképek alapján</w:t>
      </w:r>
    </w:p>
    <w:p w14:paraId="2B4B8D77" w14:textId="77777777" w:rsidR="008014FC" w:rsidRDefault="008014FC" w:rsidP="006D1687">
      <w:pPr>
        <w:pStyle w:val="Cmsor1"/>
      </w:pPr>
      <w:r>
        <w:t>Bevezetés</w:t>
      </w:r>
    </w:p>
    <w:p w14:paraId="1A429482" w14:textId="0C7EDCFC" w:rsidR="00505C34" w:rsidRDefault="008014FC" w:rsidP="008014FC">
      <w:r>
        <w:t>A projekt célja a Rubik-kocka állapotának felismerése és rögzítése fényképek alapján. A script képes feldolgozni a képeket, azonosítani a színeket, majd az eredményeket egy Excel táblázatban megjeleníteni. A dokumentáció célja bemutatni a projekt megvalósításának folyamatát és az alkalmazott módszereket.</w:t>
      </w:r>
    </w:p>
    <w:p w14:paraId="6D9B578E" w14:textId="77777777" w:rsidR="006D1687" w:rsidRDefault="006D1687" w:rsidP="008014FC"/>
    <w:p w14:paraId="4C1CEA4C" w14:textId="2438549D" w:rsidR="006D1687" w:rsidRDefault="006D1687" w:rsidP="006D1687">
      <w:pPr>
        <w:pStyle w:val="Cmsor1"/>
      </w:pPr>
      <w:r>
        <w:t>Eszközök és technológiák</w:t>
      </w:r>
      <w:r w:rsidR="00B03854">
        <w:t xml:space="preserve"> ismertetése</w:t>
      </w:r>
    </w:p>
    <w:p w14:paraId="0D9BBFB1" w14:textId="77777777" w:rsidR="00B03854" w:rsidRPr="00B03854" w:rsidRDefault="00B03854" w:rsidP="00B03854"/>
    <w:p w14:paraId="0C5532DD" w14:textId="647F94FB" w:rsidR="006D1687" w:rsidRDefault="006D1687" w:rsidP="006D1687">
      <w:r>
        <w:t xml:space="preserve">A projekt megvalósításához az alábbi eszközöket és technológiákat </w:t>
      </w:r>
      <w:r>
        <w:t>használtam</w:t>
      </w:r>
      <w:r>
        <w:t>:</w:t>
      </w:r>
    </w:p>
    <w:p w14:paraId="3B8D062D" w14:textId="77777777" w:rsidR="006D1687" w:rsidRDefault="006D1687" w:rsidP="006D1687"/>
    <w:p w14:paraId="2C32C789" w14:textId="77777777" w:rsidR="006D1687" w:rsidRDefault="006D1687" w:rsidP="006D1687">
      <w:r w:rsidRPr="00B03854">
        <w:rPr>
          <w:rStyle w:val="Cmsor2Char"/>
        </w:rPr>
        <w:t>Python</w:t>
      </w:r>
      <w:r>
        <w:t>: A projekt fő programozási nyelve.</w:t>
      </w:r>
    </w:p>
    <w:p w14:paraId="754685D1" w14:textId="1FCB1E82" w:rsidR="00B03854" w:rsidRDefault="00B03854" w:rsidP="006D1687">
      <w:r>
        <w:rPr>
          <w:rFonts w:ascii="Segoe UI" w:hAnsi="Segoe UI" w:cs="Segoe UI"/>
          <w:color w:val="0D0D0D"/>
          <w:shd w:val="clear" w:color="auto" w:fill="FFFFFF"/>
        </w:rPr>
        <w:t xml:space="preserve">A Python egy magas szintű, általános célú programozási nyelv, amelyet Guido van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Rossum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alkotott meg, és először 1991-ben jelent meg. A Python tervezésénél nagy hangsúlyt fektettek a kód olvashatóságára és egyszerű szintaxisára, amely lehetővé teszi a programozók számára, hogy kevesebb kódsorral fejezzék ki az ötleteiket. Ennek köszönhetően a Python egy rendkívül hatékony és könnyen tanulható nyelv, amely széles körben elterjedt mind az iparban, mind az oktatásban.</w:t>
      </w:r>
    </w:p>
    <w:p w14:paraId="331DAEC8" w14:textId="77777777" w:rsidR="006D1687" w:rsidRDefault="006D1687" w:rsidP="006D1687">
      <w:proofErr w:type="spellStart"/>
      <w:r w:rsidRPr="00B03854">
        <w:rPr>
          <w:rStyle w:val="Cmsor2Char"/>
        </w:rPr>
        <w:t>OpenCV</w:t>
      </w:r>
      <w:proofErr w:type="spellEnd"/>
      <w:r>
        <w:t>: A képfeldolgozáshoz és színazonosításhoz használt könyvtár.</w:t>
      </w:r>
    </w:p>
    <w:p w14:paraId="391EC2E6" w14:textId="392EE8A4" w:rsidR="00B03854" w:rsidRDefault="00B03854" w:rsidP="006D1687">
      <w:r>
        <w:rPr>
          <w:rFonts w:ascii="Segoe UI" w:hAnsi="Segoe UI" w:cs="Segoe UI"/>
          <w:color w:val="0D0D0D"/>
          <w:shd w:val="clear" w:color="auto" w:fill="FFFFFF"/>
        </w:rPr>
        <w:t xml:space="preserve">Az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OpenCV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(Open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Source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Computer Vision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Library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) egy nyílt forráskódú számítógépes látás könyvtár, amelyet az Intel hozott létre 1999-ben, és ma széles körben használják különféle képfeldolgozási és számítógépes látási feladatok megoldására. Az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OpenCV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C++, Python és Java nyelveken is elérhető, de a Python interfész az egyik legnépszerűbb a könnyű használhatóságának és rugalmasságának köszönhetően.</w:t>
      </w:r>
    </w:p>
    <w:p w14:paraId="14C70A99" w14:textId="24760AB3" w:rsidR="006D1687" w:rsidRDefault="006D1687" w:rsidP="006D1687">
      <w:proofErr w:type="spellStart"/>
      <w:r w:rsidRPr="00B03854">
        <w:rPr>
          <w:rStyle w:val="Cmsor2Char"/>
        </w:rPr>
        <w:t>NumPy</w:t>
      </w:r>
      <w:proofErr w:type="spellEnd"/>
      <w:r>
        <w:t xml:space="preserve">: A numerikus számításokhoz és tömbkezeléshez használt </w:t>
      </w:r>
      <w:proofErr w:type="spellStart"/>
      <w:r w:rsidR="00B03854">
        <w:t>python</w:t>
      </w:r>
      <w:proofErr w:type="spellEnd"/>
      <w:r w:rsidR="00B03854">
        <w:t xml:space="preserve"> </w:t>
      </w:r>
      <w:r>
        <w:t>könyvtár.</w:t>
      </w:r>
    </w:p>
    <w:p w14:paraId="2FDD64DC" w14:textId="09CC9926" w:rsidR="006D1687" w:rsidRDefault="006D1687" w:rsidP="006D1687">
      <w:proofErr w:type="spellStart"/>
      <w:r w:rsidRPr="00B03854">
        <w:rPr>
          <w:rStyle w:val="Cmsor2Char"/>
        </w:rPr>
        <w:t>openpyxl</w:t>
      </w:r>
      <w:proofErr w:type="spellEnd"/>
      <w:r>
        <w:t xml:space="preserve">: Az eredmények Excel táblázatba történő írásához használt </w:t>
      </w:r>
      <w:proofErr w:type="spellStart"/>
      <w:r w:rsidR="00B03854">
        <w:t>python</w:t>
      </w:r>
      <w:proofErr w:type="spellEnd"/>
      <w:r w:rsidR="00B03854">
        <w:t xml:space="preserve"> </w:t>
      </w:r>
      <w:r>
        <w:t>könyvtár.</w:t>
      </w:r>
    </w:p>
    <w:p w14:paraId="7FBE185D" w14:textId="77777777" w:rsidR="006D1687" w:rsidRDefault="006D1687" w:rsidP="006D1687"/>
    <w:p w14:paraId="77179A82" w14:textId="77777777" w:rsidR="006D1687" w:rsidRDefault="006D1687" w:rsidP="006D1687">
      <w:pPr>
        <w:pStyle w:val="Cmsor1"/>
      </w:pPr>
      <w:r>
        <w:t>Műszaki dokumentáció</w:t>
      </w:r>
    </w:p>
    <w:p w14:paraId="5F8F6423" w14:textId="77777777" w:rsidR="006D1687" w:rsidRDefault="006D1687" w:rsidP="006D1687">
      <w:pPr>
        <w:pStyle w:val="Cmsor2"/>
      </w:pPr>
      <w:r>
        <w:t>Könyvtárak és függvények</w:t>
      </w:r>
    </w:p>
    <w:p w14:paraId="1B0176B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OpenCV</w:t>
      </w:r>
      <w:proofErr w:type="spellEnd"/>
      <w:r>
        <w:t xml:space="preserve"> (cv2):</w:t>
      </w:r>
    </w:p>
    <w:p w14:paraId="223543AC" w14:textId="12757BF5" w:rsidR="006D1687" w:rsidRDefault="006D1687" w:rsidP="006D1687">
      <w:pPr>
        <w:pStyle w:val="Listaszerbekezds"/>
        <w:numPr>
          <w:ilvl w:val="1"/>
          <w:numId w:val="1"/>
        </w:numPr>
      </w:pPr>
      <w:r>
        <w:t>Képfeldolgozás, gamma korrekció, kontúrok keresése</w:t>
      </w:r>
      <w:r w:rsidR="00B03854">
        <w:t>, színek megállapítása/összehasonlítása.</w:t>
      </w:r>
    </w:p>
    <w:p w14:paraId="7071DF7E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lastRenderedPageBreak/>
        <w:t>NumPy</w:t>
      </w:r>
      <w:proofErr w:type="spellEnd"/>
      <w:r>
        <w:t>:</w:t>
      </w:r>
    </w:p>
    <w:p w14:paraId="5B97E5F3" w14:textId="77777777" w:rsidR="006D1687" w:rsidRDefault="006D1687" w:rsidP="006D1687">
      <w:pPr>
        <w:pStyle w:val="Listaszerbekezds"/>
        <w:numPr>
          <w:ilvl w:val="1"/>
          <w:numId w:val="1"/>
        </w:numPr>
      </w:pPr>
      <w:r>
        <w:t>Tömbműveletek, színek átlagolása.</w:t>
      </w:r>
    </w:p>
    <w:p w14:paraId="6D5D7AC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openpyxl</w:t>
      </w:r>
      <w:proofErr w:type="spellEnd"/>
      <w:r>
        <w:t>:</w:t>
      </w:r>
    </w:p>
    <w:p w14:paraId="363D47BE" w14:textId="5701D6D6" w:rsidR="006D1687" w:rsidRDefault="006D1687" w:rsidP="006D1687">
      <w:pPr>
        <w:pStyle w:val="Listaszerbekezds"/>
        <w:numPr>
          <w:ilvl w:val="1"/>
          <w:numId w:val="1"/>
        </w:numPr>
      </w:pPr>
      <w:r>
        <w:t xml:space="preserve">Excel fájl létrehozása, </w:t>
      </w:r>
      <w:r w:rsidR="00254A8D">
        <w:t>Rubik-kocka ábrázolása, megállapított értékek megjelenítése</w:t>
      </w:r>
    </w:p>
    <w:p w14:paraId="67F61744" w14:textId="77777777" w:rsidR="006D1687" w:rsidRDefault="006D1687" w:rsidP="006D1687">
      <w:pPr>
        <w:pStyle w:val="Cmsor2"/>
      </w:pPr>
      <w:r>
        <w:t>Főbb függvények</w:t>
      </w:r>
    </w:p>
    <w:p w14:paraId="214EBA68" w14:textId="77777777" w:rsidR="00254A8D" w:rsidRPr="00254A8D" w:rsidRDefault="00254A8D" w:rsidP="00254A8D"/>
    <w:p w14:paraId="66E78456" w14:textId="77777777" w:rsidR="006D1687" w:rsidRPr="00254A8D" w:rsidRDefault="006D1687" w:rsidP="006D1687">
      <w:proofErr w:type="spellStart"/>
      <w:r w:rsidRPr="00254A8D">
        <w:t>dominant_color</w:t>
      </w:r>
      <w:proofErr w:type="spellEnd"/>
      <w:r w:rsidRPr="00254A8D">
        <w:t>(</w:t>
      </w:r>
      <w:proofErr w:type="spellStart"/>
      <w:r w:rsidRPr="00254A8D">
        <w:t>cell</w:t>
      </w:r>
      <w:proofErr w:type="spellEnd"/>
      <w:r w:rsidRPr="00254A8D">
        <w:t>): Megkeresi a domináns színt egy képen.</w:t>
      </w:r>
    </w:p>
    <w:p w14:paraId="5ACCC204" w14:textId="77777777" w:rsidR="006D1687" w:rsidRPr="00254A8D" w:rsidRDefault="006D1687" w:rsidP="006D1687">
      <w:proofErr w:type="spellStart"/>
      <w:r w:rsidRPr="00254A8D">
        <w:t>adjust_</w:t>
      </w:r>
      <w:proofErr w:type="gramStart"/>
      <w:r w:rsidRPr="00254A8D">
        <w:t>gamma</w:t>
      </w:r>
      <w:proofErr w:type="spellEnd"/>
      <w:r w:rsidRPr="00254A8D">
        <w:t>(</w:t>
      </w:r>
      <w:proofErr w:type="gramEnd"/>
      <w:r w:rsidRPr="00254A8D">
        <w:t>image, gamma): Gamma korrekciót végez a képen.</w:t>
      </w:r>
    </w:p>
    <w:p w14:paraId="7C3BE712" w14:textId="77777777" w:rsidR="006D1687" w:rsidRPr="00254A8D" w:rsidRDefault="006D1687" w:rsidP="006D1687">
      <w:proofErr w:type="spellStart"/>
      <w:r w:rsidRPr="00254A8D">
        <w:t>find_closest_</w:t>
      </w:r>
      <w:proofErr w:type="gramStart"/>
      <w:r w:rsidRPr="00254A8D">
        <w:t>color</w:t>
      </w:r>
      <w:proofErr w:type="spellEnd"/>
      <w:r w:rsidRPr="00254A8D">
        <w:t>(</w:t>
      </w:r>
      <w:proofErr w:type="spellStart"/>
      <w:proofErr w:type="gramEnd"/>
      <w:r w:rsidRPr="00254A8D">
        <w:t>color</w:t>
      </w:r>
      <w:proofErr w:type="spellEnd"/>
      <w:r w:rsidRPr="00254A8D">
        <w:t xml:space="preserve">, </w:t>
      </w:r>
      <w:proofErr w:type="spellStart"/>
      <w:r w:rsidRPr="00254A8D">
        <w:t>colors</w:t>
      </w:r>
      <w:proofErr w:type="spellEnd"/>
      <w:r w:rsidRPr="00254A8D">
        <w:t>): Megkeresi a legközelebbi színt az előre definiált színek közül.</w:t>
      </w:r>
    </w:p>
    <w:p w14:paraId="7F2F2980" w14:textId="211C92A7" w:rsidR="006D1687" w:rsidRPr="00254A8D" w:rsidRDefault="006D1687" w:rsidP="006D1687">
      <w:proofErr w:type="spellStart"/>
      <w:r w:rsidRPr="00254A8D">
        <w:t>rgb_to_hex</w:t>
      </w:r>
      <w:proofErr w:type="spellEnd"/>
      <w:r w:rsidRPr="00254A8D">
        <w:t>(</w:t>
      </w:r>
      <w:proofErr w:type="spellStart"/>
      <w:r w:rsidRPr="00254A8D">
        <w:t>rgb</w:t>
      </w:r>
      <w:proofErr w:type="spellEnd"/>
      <w:r w:rsidRPr="00254A8D">
        <w:t>): RGB színkódot hexadecimális formátumba konvertál.</w:t>
      </w:r>
    </w:p>
    <w:p w14:paraId="43BE96E1" w14:textId="77777777" w:rsidR="006D1687" w:rsidRPr="00254A8D" w:rsidRDefault="006D1687" w:rsidP="006D1687"/>
    <w:p w14:paraId="33D2F3FE" w14:textId="7DD087C0" w:rsidR="006D1687" w:rsidRDefault="006D1687" w:rsidP="006D1687"/>
    <w:p w14:paraId="46715E70" w14:textId="77777777" w:rsidR="00247178" w:rsidRDefault="00247178" w:rsidP="00247178">
      <w:pPr>
        <w:pStyle w:val="Cmsor1"/>
      </w:pPr>
      <w:r>
        <w:t>A script lépései</w:t>
      </w:r>
    </w:p>
    <w:p w14:paraId="381AEDB0" w14:textId="77777777" w:rsidR="00254A8D" w:rsidRPr="00254A8D" w:rsidRDefault="00254A8D" w:rsidP="00254A8D"/>
    <w:p w14:paraId="0640D56B" w14:textId="628DD984" w:rsidR="00247178" w:rsidRDefault="008323A3" w:rsidP="00247178">
      <w:pPr>
        <w:pStyle w:val="Cmsor2"/>
      </w:pPr>
      <w:r>
        <w:t>Gamma érték beállítása</w:t>
      </w:r>
      <w:r w:rsidR="00247178">
        <w:t>:</w:t>
      </w:r>
    </w:p>
    <w:p w14:paraId="00481E7A" w14:textId="77777777" w:rsidR="00247178" w:rsidRDefault="00247178" w:rsidP="00247178"/>
    <w:p w14:paraId="08293A12" w14:textId="0C048139" w:rsidR="00254A8D" w:rsidRDefault="00254A8D" w:rsidP="00247178">
      <w:r>
        <w:t>A képfeldolgozás során nagyon fontos a megfelelő színek használata, így a scriptet</w:t>
      </w:r>
      <w:r w:rsidR="008323A3">
        <w:t xml:space="preserve"> kiegészítettem egy külső ciklussal. Ez a ciklus egy nagyon magas (2,5) gamma értéket állít be kezdőértékként, és a Rubik-kocka 6 oldaláról készült képeket ezzel a gamma korrekciós értékkel próbálja meg feldolgozni. </w:t>
      </w:r>
      <w:r w:rsidR="00A50A06">
        <w:t xml:space="preserve">A cél az, hogy minden színből 9 darabot találjon. </w:t>
      </w:r>
      <w:r w:rsidR="008323A3">
        <w:t>Ha nem jár sikerrel, elkezdi a gamma értéket csökkenteni, míg nem lesz sikeres a színek felismerése, vagy el nem ér egy túl alacsony gamma értéket. Túl alacsony érték esetén egy</w:t>
      </w:r>
      <w:r w:rsidR="00A50A06">
        <w:t xml:space="preserve"> „</w:t>
      </w:r>
      <w:proofErr w:type="spellStart"/>
      <w:r w:rsidR="00A50A06">
        <w:t>flag</w:t>
      </w:r>
      <w:proofErr w:type="spellEnd"/>
      <w:r w:rsidR="00A50A06">
        <w:t>” segítségével az</w:t>
      </w:r>
      <w:r w:rsidR="008323A3">
        <w:t xml:space="preserve"> alapértelmezett 1.0 értékkel fut le </w:t>
      </w:r>
      <w:r w:rsidR="00A50A06">
        <w:t xml:space="preserve">utoljára </w:t>
      </w:r>
      <w:r w:rsidR="008323A3">
        <w:t xml:space="preserve">a </w:t>
      </w:r>
      <w:r w:rsidR="00A50A06">
        <w:t>színfelismerés,</w:t>
      </w:r>
      <w:r w:rsidR="008323A3">
        <w:t xml:space="preserve"> a kimeneti fájl </w:t>
      </w:r>
      <w:r w:rsidR="00A50A06">
        <w:t>az így megállapított színek alapján készül el</w:t>
      </w:r>
      <w:r w:rsidR="008323A3">
        <w:t>.</w:t>
      </w:r>
    </w:p>
    <w:p w14:paraId="66D1FC9D" w14:textId="77777777" w:rsidR="005C4F94" w:rsidRDefault="00A50A06" w:rsidP="005C4F94">
      <w:pPr>
        <w:keepNext/>
      </w:pPr>
      <w:r w:rsidRPr="00A50A06">
        <w:drawing>
          <wp:inline distT="0" distB="0" distL="0" distR="0" wp14:anchorId="14E75822" wp14:editId="0A2CD00B">
            <wp:extent cx="4658375" cy="1686160"/>
            <wp:effectExtent l="0" t="0" r="8890" b="9525"/>
            <wp:docPr id="133142115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1152" name="Kép 1" descr="A képen szöveg, képernyőkép, Betűtípus, szoftve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0EC9" w14:textId="3C1F0B77" w:rsidR="008323A3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ábra: Gamma korrekciós ciklus</w:t>
      </w:r>
    </w:p>
    <w:p w14:paraId="6D3F0B0B" w14:textId="05DA9AAF" w:rsidR="008323A3" w:rsidRDefault="008323A3" w:rsidP="008323A3">
      <w:pPr>
        <w:pStyle w:val="Cmsor2"/>
      </w:pPr>
      <w:r>
        <w:lastRenderedPageBreak/>
        <w:t>Kép beolvasása és előfeldolgozása</w:t>
      </w:r>
    </w:p>
    <w:p w14:paraId="4EFF2B3D" w14:textId="77777777" w:rsidR="008323A3" w:rsidRDefault="008323A3" w:rsidP="00247178"/>
    <w:p w14:paraId="55154E57" w14:textId="635D9A15" w:rsidR="008323A3" w:rsidRDefault="008323A3" w:rsidP="00247178">
      <w:r>
        <w:t>A beolvasott képet a script először olyan képpé alakítja, ami csak teljesen fekete vagy fehér képpontokból áll. Ez a lépés azért szükséges, mert így sokkal könnyebb megtalálni</w:t>
      </w:r>
      <w:r w:rsidR="0062092C">
        <w:t xml:space="preserve"> a fényképen a Rubik-kocka kontúrjait.</w:t>
      </w:r>
    </w:p>
    <w:p w14:paraId="249EB968" w14:textId="77777777" w:rsidR="005C4F94" w:rsidRDefault="005C4F94" w:rsidP="005C4F94">
      <w:pPr>
        <w:keepNext/>
      </w:pPr>
      <w:r w:rsidRPr="005C4F94">
        <w:drawing>
          <wp:inline distT="0" distB="0" distL="0" distR="0" wp14:anchorId="639002D7" wp14:editId="13C4ABE7">
            <wp:extent cx="5760720" cy="2988945"/>
            <wp:effectExtent l="0" t="0" r="0" b="1905"/>
            <wp:docPr id="400236684" name="Kép 1" descr="A képen tér, tervezés, rác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6684" name="Kép 1" descr="A képen tér, tervezés, rács, fekete-fehé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4AF" w14:textId="10FA24F1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ábra: fekete-fehér Rubik-kocka.</w:t>
      </w:r>
    </w:p>
    <w:p w14:paraId="57653E55" w14:textId="1EA9A066" w:rsidR="0062092C" w:rsidRDefault="0062092C" w:rsidP="00247178">
      <w:r>
        <w:t xml:space="preserve">A megtalált kontúrok segítségével egy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megrajzolása következik, ami pontosan meghatározza a képen a Rubik-kocka helyzetét, majd ezeknek az értékeknek a felhasználásával az eredeti képből </w:t>
      </w:r>
      <w:r w:rsidR="005C4F94">
        <w:t>kivágja</w:t>
      </w:r>
      <w:r>
        <w:t xml:space="preserve"> a hasznos területet, így a kép többi részével nem kell a későbbiekben foglalkozni.</w:t>
      </w:r>
    </w:p>
    <w:p w14:paraId="2FC583C1" w14:textId="77777777" w:rsidR="005C4F94" w:rsidRDefault="005C4F94" w:rsidP="005C4F94">
      <w:pPr>
        <w:keepNext/>
      </w:pPr>
      <w:r w:rsidRPr="005C4F94">
        <w:lastRenderedPageBreak/>
        <w:drawing>
          <wp:inline distT="0" distB="0" distL="0" distR="0" wp14:anchorId="613B38AA" wp14:editId="5DBB21A9">
            <wp:extent cx="5760720" cy="4059555"/>
            <wp:effectExtent l="0" t="0" r="0" b="0"/>
            <wp:docPr id="1988449130" name="Kép 1" descr="A képen Mechanikus kirakójáték, játék, Rubik-kocka, puzz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9130" name="Kép 1" descr="A képen Mechanikus kirakójáték, játék, Rubik-kocka, puzzle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7EE" w14:textId="32B10DF4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ábra: Kontúrok és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>.</w:t>
      </w:r>
    </w:p>
    <w:p w14:paraId="13F7D302" w14:textId="795E35E8" w:rsidR="00247178" w:rsidRDefault="0062092C" w:rsidP="00247178">
      <w:r>
        <w:t>Miután elkészült a kivágott kép, a script alkalmazza erre a képre a gamma korrekciós függvényt.</w:t>
      </w:r>
    </w:p>
    <w:p w14:paraId="74D8614E" w14:textId="3C343BFC" w:rsidR="0062092C" w:rsidRDefault="0062092C" w:rsidP="00247178">
      <w:r>
        <w:t>A gammakorrekció után a képet 2 vízszintes és 2 függőleges vonal segítségével a script 9 egyenlő részre osztja, majd ezeket a kép részleteket</w:t>
      </w:r>
      <w:r w:rsidR="00884D01">
        <w:t xml:space="preserve"> egyesével, külön képekként dolgozza fel.</w:t>
      </w:r>
    </w:p>
    <w:p w14:paraId="2611EA33" w14:textId="31BBDD26" w:rsidR="00247178" w:rsidRDefault="00884D01" w:rsidP="00247178">
      <w:r w:rsidRPr="00884D01">
        <w:drawing>
          <wp:inline distT="0" distB="0" distL="0" distR="0" wp14:anchorId="0F1FCF1A" wp14:editId="3C810B1A">
            <wp:extent cx="5760720" cy="3634740"/>
            <wp:effectExtent l="0" t="0" r="0" b="3810"/>
            <wp:docPr id="1067380580" name="Kép 1" descr="A képen Színesség, színek, paletta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0580" name="Kép 1" descr="A képen Színesség, színek, paletta, művészet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CA7" w14:textId="4D4B46EB" w:rsidR="00884D01" w:rsidRDefault="00884D01" w:rsidP="00247178">
      <w:r w:rsidRPr="00884D01">
        <w:lastRenderedPageBreak/>
        <w:drawing>
          <wp:inline distT="0" distB="0" distL="0" distR="0" wp14:anchorId="5BEC8AE6" wp14:editId="6F5A2158">
            <wp:extent cx="5760720" cy="4100830"/>
            <wp:effectExtent l="0" t="0" r="0" b="0"/>
            <wp:docPr id="1734420109" name="Kép 1" descr="A képen Színesség, Téglalap, színek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0109" name="Kép 1" descr="A képen Színesség, Téglalap, színek, művészet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908C" w14:textId="77777777" w:rsidR="00884D01" w:rsidRDefault="00884D01" w:rsidP="00247178"/>
    <w:p w14:paraId="79182E30" w14:textId="09B9E5DA" w:rsidR="00247178" w:rsidRDefault="00884D01" w:rsidP="00247178">
      <w:r>
        <w:t xml:space="preserve">A Rubik-kocka fehér oldalán középen található a termék </w:t>
      </w:r>
      <w:r w:rsidR="00834047">
        <w:t>logója</w:t>
      </w:r>
      <w:r>
        <w:t xml:space="preserve">. Ez </w:t>
      </w:r>
      <w:r w:rsidR="00522764">
        <w:t xml:space="preserve">a színekkel teli </w:t>
      </w:r>
      <w:r w:rsidR="00834047">
        <w:t>logó</w:t>
      </w:r>
      <w:r w:rsidR="00522764">
        <w:t xml:space="preserve"> vezetett ahhoz a megoldáshoz, hogy mind a 9 képből egy kisebb részletet vág ki a script a bal felső részből a cella színének megállapításához.</w:t>
      </w:r>
      <w:r w:rsidR="00834047">
        <w:t xml:space="preserve"> (És ahhoz is, hogy kötött a kockáról készült képek elkészítésének a módja)</w:t>
      </w:r>
    </w:p>
    <w:p w14:paraId="5A9EEBE6" w14:textId="77777777" w:rsidR="00834047" w:rsidRDefault="00834047" w:rsidP="00247178"/>
    <w:p w14:paraId="2FB0E877" w14:textId="5D4A11A1" w:rsidR="00247178" w:rsidRDefault="00834047" w:rsidP="00247178">
      <w:r>
        <w:t>………………………..</w:t>
      </w:r>
    </w:p>
    <w:p w14:paraId="15A581A9" w14:textId="7A7BECDB" w:rsidR="00834047" w:rsidRDefault="00834047" w:rsidP="00247178">
      <w:r>
        <w:t>…………………………</w:t>
      </w:r>
    </w:p>
    <w:p w14:paraId="04EFDD12" w14:textId="705F8670" w:rsidR="00834047" w:rsidRDefault="00834047" w:rsidP="00247178">
      <w:r>
        <w:t>……………………….</w:t>
      </w:r>
    </w:p>
    <w:p w14:paraId="18A51CED" w14:textId="77777777" w:rsidR="00834047" w:rsidRDefault="00834047" w:rsidP="00247178"/>
    <w:p w14:paraId="1A62BDAD" w14:textId="77777777" w:rsidR="00834047" w:rsidRDefault="00834047" w:rsidP="00247178"/>
    <w:p w14:paraId="30D2EEFA" w14:textId="77777777" w:rsidR="00247178" w:rsidRDefault="00247178" w:rsidP="00247178">
      <w:r>
        <w:t>Átlagos szín kiszámítása minden cellában.</w:t>
      </w:r>
    </w:p>
    <w:p w14:paraId="2726CD2E" w14:textId="77777777" w:rsidR="00247178" w:rsidRDefault="00247178" w:rsidP="00247178">
      <w:r>
        <w:t>Legközelebbi szín megtalálása az előre definiált színek közül.</w:t>
      </w:r>
    </w:p>
    <w:p w14:paraId="169A27D1" w14:textId="77777777" w:rsidR="00247178" w:rsidRDefault="00247178" w:rsidP="00247178">
      <w:r>
        <w:t>Eredmények tárolása:</w:t>
      </w:r>
    </w:p>
    <w:p w14:paraId="32F6490E" w14:textId="77777777" w:rsidR="00247178" w:rsidRDefault="00247178" w:rsidP="00247178"/>
    <w:p w14:paraId="2D5D668B" w14:textId="77777777" w:rsidR="00247178" w:rsidRDefault="00247178" w:rsidP="00247178">
      <w:r>
        <w:t xml:space="preserve">Színek tárolása egy </w:t>
      </w:r>
      <w:proofErr w:type="spellStart"/>
      <w:r>
        <w:t>numpy</w:t>
      </w:r>
      <w:proofErr w:type="spellEnd"/>
      <w:r>
        <w:t xml:space="preserve"> tömbben.</w:t>
      </w:r>
    </w:p>
    <w:p w14:paraId="7333AEC5" w14:textId="77777777" w:rsidR="00247178" w:rsidRDefault="00247178" w:rsidP="00247178">
      <w:r>
        <w:t xml:space="preserve">Felismert színek tárolása egy külön </w:t>
      </w:r>
      <w:proofErr w:type="spellStart"/>
      <w:r>
        <w:t>numpy</w:t>
      </w:r>
      <w:proofErr w:type="spellEnd"/>
      <w:r>
        <w:t xml:space="preserve"> tömbben.</w:t>
      </w:r>
    </w:p>
    <w:p w14:paraId="20C4B853" w14:textId="77777777" w:rsidR="00247178" w:rsidRDefault="00247178" w:rsidP="00247178">
      <w:r>
        <w:lastRenderedPageBreak/>
        <w:t>Excel fájl létrehozása és kitöltése:</w:t>
      </w:r>
    </w:p>
    <w:p w14:paraId="35E00C43" w14:textId="77777777" w:rsidR="00247178" w:rsidRDefault="00247178" w:rsidP="00247178"/>
    <w:p w14:paraId="6F434472" w14:textId="77777777" w:rsidR="00247178" w:rsidRDefault="00247178" w:rsidP="00247178">
      <w:r>
        <w:t>Excel munkafüzet létrehozása.</w:t>
      </w:r>
    </w:p>
    <w:p w14:paraId="02A5CF04" w14:textId="77777777" w:rsidR="00247178" w:rsidRDefault="00247178" w:rsidP="00247178">
      <w:r>
        <w:t>Sorok és oszlopok méretének beállítása.</w:t>
      </w:r>
    </w:p>
    <w:p w14:paraId="2E037AD6" w14:textId="77777777" w:rsidR="00247178" w:rsidRDefault="00247178" w:rsidP="00247178">
      <w:r>
        <w:t>Cellák kitöltése az átlagos szín értékekkel.</w:t>
      </w:r>
    </w:p>
    <w:p w14:paraId="568C27EE" w14:textId="77777777" w:rsidR="00247178" w:rsidRDefault="00247178" w:rsidP="00247178">
      <w:r>
        <w:t>Cellák kitöltése a felismert színek neveivel.</w:t>
      </w:r>
    </w:p>
    <w:p w14:paraId="30B4A2EA" w14:textId="59E4AB2D" w:rsidR="00247178" w:rsidRDefault="00247178" w:rsidP="00247178">
      <w:r>
        <w:t>Eredmények kiírása az Excel fájlba.</w:t>
      </w:r>
    </w:p>
    <w:p w14:paraId="343D5DC8" w14:textId="77777777" w:rsidR="00834047" w:rsidRDefault="00834047" w:rsidP="00247178"/>
    <w:p w14:paraId="2E066A28" w14:textId="6ABBC6C8" w:rsidR="00834047" w:rsidRDefault="00834047" w:rsidP="00834047">
      <w:r w:rsidRPr="00834047">
        <w:rPr>
          <w:highlight w:val="yellow"/>
        </w:rPr>
        <w:t>script leírása után a script használatának bemutatása, maj</w:t>
      </w:r>
      <w:r w:rsidRPr="00834047">
        <w:rPr>
          <w:highlight w:val="yellow"/>
        </w:rPr>
        <w:t>d az eredmények kiértékelése</w:t>
      </w:r>
    </w:p>
    <w:p w14:paraId="063EB084" w14:textId="77777777" w:rsidR="00834047" w:rsidRPr="006D1687" w:rsidRDefault="00834047" w:rsidP="00247178"/>
    <w:sectPr w:rsidR="00834047" w:rsidRPr="006D16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44"/>
    <w:multiLevelType w:val="hybridMultilevel"/>
    <w:tmpl w:val="7FB85C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294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FC"/>
    <w:rsid w:val="00247178"/>
    <w:rsid w:val="00254A8D"/>
    <w:rsid w:val="00505C34"/>
    <w:rsid w:val="00522764"/>
    <w:rsid w:val="005C4F94"/>
    <w:rsid w:val="0062092C"/>
    <w:rsid w:val="006D1687"/>
    <w:rsid w:val="008014FC"/>
    <w:rsid w:val="008323A3"/>
    <w:rsid w:val="00834047"/>
    <w:rsid w:val="00884D01"/>
    <w:rsid w:val="00A50A06"/>
    <w:rsid w:val="00B0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3806"/>
  <w15:chartTrackingRefBased/>
  <w15:docId w15:val="{78B830D7-5889-4875-86AD-9D526CD3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01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14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014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014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14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014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014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014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014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014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014F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14F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014F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014F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014F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014F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014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014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014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014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014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014F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014F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014F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014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014F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014FC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5C4F9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6</Pages>
  <Words>612</Words>
  <Characters>4225</Characters>
  <Application>Microsoft Office Word</Application>
  <DocSecurity>0</DocSecurity>
  <Lines>35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Márton</dc:creator>
  <cp:keywords/>
  <dc:description/>
  <cp:lastModifiedBy>Arnold Márton</cp:lastModifiedBy>
  <cp:revision>4</cp:revision>
  <dcterms:created xsi:type="dcterms:W3CDTF">2024-05-21T18:06:00Z</dcterms:created>
  <dcterms:modified xsi:type="dcterms:W3CDTF">2024-05-21T20:10:00Z</dcterms:modified>
</cp:coreProperties>
</file>